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B5DCA" w14:textId="1A2C06AE" w:rsidR="00152AED" w:rsidRPr="00152AED" w:rsidRDefault="00152AED" w:rsidP="00152AED">
      <w:pPr>
        <w:rPr>
          <w:b/>
          <w:bCs/>
          <w:sz w:val="24"/>
          <w:szCs w:val="24"/>
        </w:rPr>
      </w:pPr>
      <w:r w:rsidRPr="00152AED">
        <w:rPr>
          <w:b/>
          <w:bCs/>
          <w:sz w:val="24"/>
          <w:szCs w:val="24"/>
        </w:rPr>
        <w:t>Jalostustoimikunnalta PEVISA-päätöksen tueksi</w:t>
      </w:r>
    </w:p>
    <w:p w14:paraId="1DC9DC24" w14:textId="77777777" w:rsidR="00152AED" w:rsidRDefault="00152AED" w:rsidP="00152AED"/>
    <w:p w14:paraId="640F2140" w14:textId="488E67AC" w:rsidR="00152AED" w:rsidRDefault="00152AED" w:rsidP="00152AED">
      <w:r>
        <w:t>Bullterriereiden ensimmäinen PEVISA-ohjelma astuu voimaan 1.</w:t>
      </w:r>
      <w:r>
        <w:t>7</w:t>
      </w:r>
      <w:r>
        <w:t>.2021, ja on sen muotoisena voimassa vuoden loppuun. Päättäessään PEVISA-ohjelman voimaantulosta syksyllä 2020 Kennelliiton Jalostustieteellinen toimikunta antoi myös ohjeita seuraaviin PEVISA-ohjelmiin, sekä ohjeisti ottamaan muut rodun sairaudet huomioon seuraavissa PEVISA-ohjelmaehdotuksissa.</w:t>
      </w:r>
    </w:p>
    <w:p w14:paraId="337B7BBA" w14:textId="77777777" w:rsidR="00152AED" w:rsidRDefault="00152AED" w:rsidP="00152AED"/>
    <w:p w14:paraId="2346627E" w14:textId="77777777" w:rsidR="00152AED" w:rsidRDefault="00152AED" w:rsidP="00152AED">
      <w:r>
        <w:t xml:space="preserve">Jalostustoimikunta on pyrkinyt suoraviivaistamaan LAD-geenitestin osalta </w:t>
      </w:r>
      <w:proofErr w:type="spellStart"/>
      <w:r>
        <w:t>PEVISAn</w:t>
      </w:r>
      <w:proofErr w:type="spellEnd"/>
      <w:r>
        <w:t xml:space="preserve"> vaatimuksia, ja ehdotammekin, että toisen yhdistelmän vanhemmista tulee olla virallisesti tutkittu terveeksi kyseisen geenimuunnoksen osalta.</w:t>
      </w:r>
    </w:p>
    <w:p w14:paraId="5E3D4008" w14:textId="77777777" w:rsidR="00152AED" w:rsidRDefault="00152AED" w:rsidP="00152AED"/>
    <w:p w14:paraId="6ECE5EF3" w14:textId="77777777" w:rsidR="00152AED" w:rsidRDefault="00152AED" w:rsidP="00152AED">
      <w:r>
        <w:t>Olemme tehneet laajan, 69 yksilöä koskevan, analyysin ja koonnin bullterriereiden sydämen ultraäänitutkimustuloksiin. Koonti tuloksista löytyy yhdistyksen nettisivuilta, www.bullterrieriyhdistys.fi.</w:t>
      </w:r>
    </w:p>
    <w:p w14:paraId="7E1D8DA1" w14:textId="77777777" w:rsidR="00152AED" w:rsidRDefault="00152AED" w:rsidP="00152AED">
      <w:r>
        <w:t xml:space="preserve">Tulokset tukivat jo tiedettyä, bullterrierit kärsivät lähes pelkästään synnynnäisistä sydänsairauksista, ja näistä selkeästi eniten juuri </w:t>
      </w:r>
      <w:proofErr w:type="spellStart"/>
      <w:r>
        <w:t>aorttastenoosista</w:t>
      </w:r>
      <w:proofErr w:type="spellEnd"/>
      <w:r>
        <w:t xml:space="preserve">. Tarkastelujakson aikana 69 bullterrieristä 58% lausuttiin terveeksi </w:t>
      </w:r>
      <w:proofErr w:type="spellStart"/>
      <w:r>
        <w:t>aorttastenoosin</w:t>
      </w:r>
      <w:proofErr w:type="spellEnd"/>
      <w:r>
        <w:t xml:space="preserve"> osalta, sekä 29% sai tuloksen avoin. PEVISA-ehdotuksemme noudattaa Kennelliiton </w:t>
      </w:r>
      <w:proofErr w:type="spellStart"/>
      <w:r>
        <w:t>diagnosoitiikriteereitä</w:t>
      </w:r>
      <w:proofErr w:type="spellEnd"/>
      <w:r>
        <w:t xml:space="preserve"> ja Sydäntyöryhmän ohjeita sekä kaikille roduille että bullterriereille.</w:t>
      </w:r>
    </w:p>
    <w:p w14:paraId="4ECF5558" w14:textId="77777777" w:rsidR="00152AED" w:rsidRDefault="00152AED" w:rsidP="00152AED"/>
    <w:p w14:paraId="0309F48D" w14:textId="77777777" w:rsidR="00152AED" w:rsidRDefault="00152AED" w:rsidP="00152AED">
      <w:r>
        <w:t>PEVISA-ohjelma asettaa rekisteröinnin ehdon, joka tulee näin ollen olemaan terveystutkimisen minimitaso.</w:t>
      </w:r>
    </w:p>
    <w:p w14:paraId="2FF7880F" w14:textId="77777777" w:rsidR="00152AED" w:rsidRDefault="00152AED" w:rsidP="00152AED"/>
    <w:p w14:paraId="462B8231" w14:textId="77777777" w:rsidR="00152AED" w:rsidRDefault="00152AED" w:rsidP="00152AED"/>
    <w:p w14:paraId="0E2E5B02" w14:textId="77777777" w:rsidR="00152AED" w:rsidRDefault="00152AED" w:rsidP="00152AED">
      <w:r>
        <w:t xml:space="preserve">Terveisin, </w:t>
      </w:r>
    </w:p>
    <w:p w14:paraId="236620F6" w14:textId="77777777" w:rsidR="00152AED" w:rsidRDefault="00152AED" w:rsidP="00152AED"/>
    <w:p w14:paraId="0D53C6BE" w14:textId="200B50EA" w:rsidR="00152AED" w:rsidRDefault="00152AED" w:rsidP="00152AED">
      <w:r>
        <w:t>Jalostustoimikunta</w:t>
      </w:r>
    </w:p>
    <w:sectPr w:rsidR="00152AE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ED"/>
    <w:rsid w:val="0015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AC3A"/>
  <w15:chartTrackingRefBased/>
  <w15:docId w15:val="{842B00B9-317F-4CD5-A206-09A35519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Kurittu</dc:creator>
  <cp:keywords/>
  <dc:description/>
  <cp:lastModifiedBy>Annika Kurittu</cp:lastModifiedBy>
  <cp:revision>1</cp:revision>
  <dcterms:created xsi:type="dcterms:W3CDTF">2021-02-24T19:49:00Z</dcterms:created>
  <dcterms:modified xsi:type="dcterms:W3CDTF">2021-02-24T19:52:00Z</dcterms:modified>
</cp:coreProperties>
</file>